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FB4DA" w14:textId="77777777" w:rsidR="0059238B" w:rsidRDefault="0059238B" w:rsidP="005923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Sygn. akt 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Ns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419/22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ZARZĄDZENIE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Dnia 14 maja 2025 roku.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Sąd Rejonowy w Jarosławiu I Wydział Cywilny w składzie następującym :</w:t>
      </w:r>
    </w:p>
    <w:p w14:paraId="3E89FF10" w14:textId="77777777" w:rsidR="0059238B" w:rsidRDefault="0059238B" w:rsidP="005923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 : Sędzia Lucyna Jabłońska   </w:t>
      </w:r>
    </w:p>
    <w:p w14:paraId="4F0AE9FE" w14:textId="77777777" w:rsidR="0059238B" w:rsidRDefault="0059238B" w:rsidP="005923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 rozpoznaniu w dniu 14 maja 2025 roku w Jarosławiu</w:t>
      </w:r>
    </w:p>
    <w:p w14:paraId="70BFA5AA" w14:textId="77777777" w:rsidR="0059238B" w:rsidRDefault="0059238B" w:rsidP="005923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posiedzeniu niejawnym</w:t>
      </w:r>
    </w:p>
    <w:p w14:paraId="03435649" w14:textId="77777777" w:rsidR="0059238B" w:rsidRDefault="0059238B" w:rsidP="0059238B">
      <w:pPr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sprawy z wniosku Giełdy Praw Majątkowych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Vindexus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S.A. z siedzibą w Warszawie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z udziałem Z</w:t>
      </w:r>
      <w:r>
        <w:rPr>
          <w:rFonts w:ascii="Times New Roman" w:hAnsi="Times New Roman"/>
          <w:sz w:val="24"/>
          <w:szCs w:val="24"/>
        </w:rPr>
        <w:t xml:space="preserve">ofii </w:t>
      </w:r>
      <w:proofErr w:type="spellStart"/>
      <w:r>
        <w:rPr>
          <w:rFonts w:ascii="Times New Roman" w:hAnsi="Times New Roman"/>
          <w:sz w:val="24"/>
          <w:szCs w:val="24"/>
        </w:rPr>
        <w:t>Tomankiewicz</w:t>
      </w:r>
      <w:proofErr w:type="spellEnd"/>
      <w:r>
        <w:rPr>
          <w:rFonts w:ascii="Times New Roman" w:hAnsi="Times New Roman"/>
          <w:sz w:val="24"/>
          <w:szCs w:val="24"/>
        </w:rPr>
        <w:t xml:space="preserve">, Katarzyny Kędzior, Damiana </w:t>
      </w:r>
      <w:proofErr w:type="spellStart"/>
      <w:r>
        <w:rPr>
          <w:rFonts w:ascii="Times New Roman" w:hAnsi="Times New Roman"/>
          <w:sz w:val="24"/>
          <w:szCs w:val="24"/>
        </w:rPr>
        <w:t>Tomankiewicz</w:t>
      </w:r>
      <w:proofErr w:type="spellEnd"/>
      <w:r>
        <w:rPr>
          <w:rFonts w:ascii="Times New Roman" w:hAnsi="Times New Roman"/>
          <w:sz w:val="24"/>
          <w:szCs w:val="24"/>
        </w:rPr>
        <w:t xml:space="preserve">, Krzysztofa </w:t>
      </w:r>
      <w:proofErr w:type="spellStart"/>
      <w:r>
        <w:rPr>
          <w:rFonts w:ascii="Times New Roman" w:hAnsi="Times New Roman"/>
          <w:sz w:val="24"/>
          <w:szCs w:val="24"/>
        </w:rPr>
        <w:t>Tomankiewicz</w:t>
      </w:r>
      <w:proofErr w:type="spellEnd"/>
      <w:r>
        <w:rPr>
          <w:rFonts w:ascii="Times New Roman" w:hAnsi="Times New Roman"/>
          <w:sz w:val="24"/>
          <w:szCs w:val="24"/>
        </w:rPr>
        <w:t xml:space="preserve">, Bogdana </w:t>
      </w:r>
      <w:proofErr w:type="spellStart"/>
      <w:r>
        <w:rPr>
          <w:rFonts w:ascii="Times New Roman" w:hAnsi="Times New Roman"/>
          <w:sz w:val="24"/>
          <w:szCs w:val="24"/>
        </w:rPr>
        <w:t>Tomankiewicz</w:t>
      </w:r>
      <w:proofErr w:type="spellEnd"/>
      <w:r>
        <w:rPr>
          <w:rFonts w:ascii="Times New Roman" w:hAnsi="Times New Roman"/>
          <w:sz w:val="24"/>
          <w:szCs w:val="24"/>
        </w:rPr>
        <w:t xml:space="preserve">, Kacpra Gołąb, Jakuba </w:t>
      </w:r>
      <w:proofErr w:type="spellStart"/>
      <w:r>
        <w:rPr>
          <w:rFonts w:ascii="Times New Roman" w:hAnsi="Times New Roman"/>
          <w:sz w:val="24"/>
          <w:szCs w:val="24"/>
        </w:rPr>
        <w:t>Tomankiewicz</w:t>
      </w:r>
      <w:proofErr w:type="spellEnd"/>
      <w:r>
        <w:rPr>
          <w:rFonts w:ascii="Times New Roman" w:hAnsi="Times New Roman"/>
          <w:sz w:val="24"/>
          <w:szCs w:val="24"/>
        </w:rPr>
        <w:t xml:space="preserve">, Wiktorii </w:t>
      </w:r>
      <w:proofErr w:type="spellStart"/>
      <w:r>
        <w:rPr>
          <w:rFonts w:ascii="Times New Roman" w:hAnsi="Times New Roman"/>
          <w:sz w:val="24"/>
          <w:szCs w:val="24"/>
        </w:rPr>
        <w:t>Brink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małol</w:t>
      </w:r>
      <w:proofErr w:type="spellEnd"/>
      <w:r>
        <w:rPr>
          <w:rFonts w:ascii="Times New Roman" w:hAnsi="Times New Roman"/>
          <w:sz w:val="24"/>
          <w:szCs w:val="24"/>
        </w:rPr>
        <w:t xml:space="preserve">. Aleksandry Kędzior, </w:t>
      </w:r>
      <w:proofErr w:type="spellStart"/>
      <w:r>
        <w:rPr>
          <w:rFonts w:ascii="Times New Roman" w:hAnsi="Times New Roman"/>
          <w:sz w:val="24"/>
          <w:szCs w:val="24"/>
        </w:rPr>
        <w:t>małol</w:t>
      </w:r>
      <w:proofErr w:type="spellEnd"/>
      <w:r>
        <w:rPr>
          <w:rFonts w:ascii="Times New Roman" w:hAnsi="Times New Roman"/>
          <w:sz w:val="24"/>
          <w:szCs w:val="24"/>
        </w:rPr>
        <w:t xml:space="preserve">. Leny Kędzior, </w:t>
      </w:r>
      <w:proofErr w:type="spellStart"/>
      <w:r>
        <w:rPr>
          <w:rFonts w:ascii="Times New Roman" w:hAnsi="Times New Roman"/>
          <w:sz w:val="24"/>
          <w:szCs w:val="24"/>
        </w:rPr>
        <w:t>małol</w:t>
      </w:r>
      <w:proofErr w:type="spellEnd"/>
      <w:r>
        <w:rPr>
          <w:rFonts w:ascii="Times New Roman" w:hAnsi="Times New Roman"/>
          <w:sz w:val="24"/>
          <w:szCs w:val="24"/>
        </w:rPr>
        <w:t xml:space="preserve">. Nicoli Kędzior i </w:t>
      </w:r>
      <w:proofErr w:type="spellStart"/>
      <w:r>
        <w:rPr>
          <w:rFonts w:ascii="Times New Roman" w:hAnsi="Times New Roman"/>
          <w:sz w:val="24"/>
          <w:szCs w:val="24"/>
        </w:rPr>
        <w:t>Wiktori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Tomankiewicz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o stwierdzenie nabycia spadku po Pawle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Tomankiewicz</w:t>
      </w:r>
      <w:proofErr w:type="spellEnd"/>
    </w:p>
    <w:p w14:paraId="4951D4CF" w14:textId="77777777" w:rsidR="0059238B" w:rsidRDefault="0059238B" w:rsidP="0059238B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35DDC12" w14:textId="77777777" w:rsidR="0059238B" w:rsidRDefault="0059238B" w:rsidP="005923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ustanowić </w:t>
      </w:r>
      <w:r>
        <w:rPr>
          <w:rFonts w:ascii="Times New Roman" w:hAnsi="Times New Roman"/>
          <w:bCs/>
          <w:sz w:val="24"/>
          <w:szCs w:val="24"/>
        </w:rPr>
        <w:t xml:space="preserve">dla uczestników: Kacpra Gołąb i Bogdana </w:t>
      </w:r>
      <w:proofErr w:type="spellStart"/>
      <w:r>
        <w:rPr>
          <w:rFonts w:ascii="Times New Roman" w:hAnsi="Times New Roman"/>
          <w:bCs/>
          <w:sz w:val="24"/>
          <w:szCs w:val="24"/>
        </w:rPr>
        <w:t>Tomankiewicz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których </w:t>
      </w:r>
      <w:r>
        <w:rPr>
          <w:rFonts w:ascii="Times New Roman" w:hAnsi="Times New Roman"/>
          <w:sz w:val="24"/>
          <w:szCs w:val="24"/>
        </w:rPr>
        <w:t>miejsce pobytu nie jest znane kuratora procesowego w osobie Pauliny Winiarskiej, pracownika tut. Sądu (adres do kontaktu Jarosław, ul. Jana Pawła II 11), celem reprezentowania ich interesów w sprawie,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2. zarządzić publiczne ogłoszenie w budynku sądowym, na stronie internetowej BIP, lokalu Urzędu Miasta Jarosław o ustanowieniu kuratora, z oznaczeniem sprawy, w której go ustanowiono i jej przedmiotu,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3. uzależnić skuteczność doręczenia pozwu kuratorowi od upływu jednego miesiąca od chwili wywieszenia obwieszczenia w budynku sądowym.</w:t>
      </w:r>
    </w:p>
    <w:p w14:paraId="22D08B56" w14:textId="77777777" w:rsidR="0059238B" w:rsidRDefault="0059238B" w:rsidP="0059238B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357E3231" w14:textId="77777777" w:rsidR="0059238B" w:rsidRDefault="0059238B" w:rsidP="0059238B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558545F" w14:textId="77777777" w:rsidR="0059238B" w:rsidRDefault="0059238B" w:rsidP="005923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8A9A0CB" w14:textId="77777777" w:rsidR="0059238B" w:rsidRDefault="0059238B" w:rsidP="005923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E8A753F" w14:textId="77777777" w:rsidR="0059238B" w:rsidRDefault="0059238B" w:rsidP="0059238B">
      <w:pPr>
        <w:spacing w:after="0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14:paraId="7ACDFC81" w14:textId="77777777" w:rsidR="001159F7" w:rsidRDefault="001159F7"/>
    <w:sectPr w:rsidR="00115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9D"/>
    <w:rsid w:val="001159F7"/>
    <w:rsid w:val="0059238B"/>
    <w:rsid w:val="005C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C223"/>
  <w15:chartTrackingRefBased/>
  <w15:docId w15:val="{002B9CF7-884D-47FA-8F97-3C9C77EE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23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1238</Characters>
  <Application>Microsoft Office Word</Application>
  <DocSecurity>0</DocSecurity>
  <Lines>10</Lines>
  <Paragraphs>2</Paragraphs>
  <ScaleCrop>false</ScaleCrop>
  <Company>Sad Rejonowy w Jaroslawiu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Gdula Małgorzata</dc:creator>
  <cp:keywords/>
  <dc:description/>
  <cp:lastModifiedBy>Gdula Małgorzata</cp:lastModifiedBy>
  <cp:revision>3</cp:revision>
  <dcterms:created xsi:type="dcterms:W3CDTF">2025-07-30T11:03:00Z</dcterms:created>
  <dcterms:modified xsi:type="dcterms:W3CDTF">2025-07-30T11:04:00Z</dcterms:modified>
</cp:coreProperties>
</file>